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5043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816"/>
        <w:gridCol w:w="814"/>
        <w:gridCol w:w="1056"/>
        <w:gridCol w:w="880"/>
        <w:gridCol w:w="883"/>
        <w:gridCol w:w="1011"/>
        <w:gridCol w:w="1002"/>
        <w:gridCol w:w="916"/>
        <w:gridCol w:w="1175"/>
        <w:gridCol w:w="1447"/>
        <w:gridCol w:w="1652"/>
        <w:gridCol w:w="1453"/>
        <w:gridCol w:w="128"/>
      </w:tblGrid>
      <w:tr w14:paraId="4464D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pct"/>
          <w:trHeight w:val="660" w:hRule="atLeast"/>
        </w:trPr>
        <w:tc>
          <w:tcPr>
            <w:tcW w:w="4956" w:type="pct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402A446">
            <w:pPr>
              <w:jc w:val="center"/>
              <w:textAlignment w:val="center"/>
              <w:rPr>
                <w:rStyle w:val="249"/>
                <w:rFonts w:eastAsiaTheme="minorEastAsia"/>
                <w:i/>
                <w:iCs/>
                <w:sz w:val="24"/>
                <w:szCs w:val="24"/>
                <w:lang w:eastAsia="zh-CN" w:bidi="ar"/>
              </w:rPr>
            </w:pPr>
            <w:r>
              <w:rPr>
                <w:rFonts w:eastAsia="Times New Roman" w:cs="Times New Roman"/>
                <w:b/>
                <w:bCs/>
                <w:i w:val="0"/>
                <w:iCs w:val="0"/>
                <w:sz w:val="28"/>
                <w:szCs w:val="28"/>
                <w:lang w:eastAsia="zh-CN" w:bidi="ar"/>
              </w:rPr>
              <w:t xml:space="preserve">PHỤ LỤC </w:t>
            </w:r>
            <w:r>
              <w:rPr>
                <w:rFonts w:hint="default" w:eastAsia="Times New Roman" w:cs="Times New Roman"/>
                <w:b/>
                <w:bCs/>
                <w:i w:val="0"/>
                <w:iCs w:val="0"/>
                <w:sz w:val="28"/>
                <w:szCs w:val="28"/>
                <w:lang w:val="vi-VN" w:eastAsia="zh-CN" w:bidi="ar"/>
              </w:rPr>
              <w:t>0</w:t>
            </w:r>
            <w:r>
              <w:rPr>
                <w:rFonts w:eastAsia="Times New Roman" w:cs="Times New Roman"/>
                <w:b/>
                <w:bCs/>
                <w:i w:val="0"/>
                <w:iCs w:val="0"/>
                <w:sz w:val="28"/>
                <w:szCs w:val="28"/>
                <w:lang w:eastAsia="zh-CN" w:bidi="ar"/>
              </w:rPr>
              <w:t>2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zh-CN" w:bidi="ar"/>
              </w:rPr>
              <w:br w:type="textWrapping"/>
            </w:r>
            <w:r>
              <w:rPr>
                <w:rStyle w:val="249"/>
                <w:rFonts w:eastAsiaTheme="minorEastAsia"/>
                <w:i/>
                <w:iCs/>
                <w:sz w:val="24"/>
                <w:szCs w:val="24"/>
                <w:lang w:eastAsia="zh-CN" w:bidi="ar"/>
              </w:rPr>
              <w:t xml:space="preserve">(Kèm theo Thông báo số </w:t>
            </w:r>
            <w:r>
              <w:rPr>
                <w:rStyle w:val="249"/>
                <w:rFonts w:eastAsiaTheme="minorEastAsia"/>
                <w:i/>
                <w:iCs/>
                <w:sz w:val="24"/>
                <w:szCs w:val="24"/>
              </w:rPr>
              <w:t xml:space="preserve"> </w:t>
            </w:r>
            <w:r>
              <w:rPr>
                <w:rStyle w:val="249"/>
                <w:rFonts w:hint="default"/>
                <w:i/>
                <w:iCs/>
                <w:sz w:val="24"/>
                <w:szCs w:val="24"/>
                <w:lang w:val="vi-VN"/>
              </w:rPr>
              <w:t xml:space="preserve">  </w:t>
            </w:r>
            <w:r>
              <w:rPr>
                <w:rStyle w:val="249"/>
                <w:rFonts w:eastAsiaTheme="minorEastAsia"/>
                <w:i/>
                <w:iCs/>
                <w:sz w:val="24"/>
                <w:szCs w:val="24"/>
              </w:rPr>
              <w:t xml:space="preserve">    </w:t>
            </w:r>
            <w:r>
              <w:rPr>
                <w:rStyle w:val="249"/>
                <w:rFonts w:eastAsiaTheme="minorEastAsia"/>
                <w:i/>
                <w:iCs/>
                <w:sz w:val="24"/>
                <w:szCs w:val="24"/>
                <w:lang w:eastAsia="zh-CN" w:bidi="ar"/>
              </w:rPr>
              <w:t>/TB-TTCUDVSNC ngày</w:t>
            </w:r>
            <w:r>
              <w:rPr>
                <w:rStyle w:val="249"/>
                <w:rFonts w:hint="default"/>
                <w:i/>
                <w:iCs/>
                <w:sz w:val="24"/>
                <w:szCs w:val="24"/>
                <w:lang w:val="vi-VN" w:eastAsia="zh-CN" w:bidi="ar"/>
              </w:rPr>
              <w:t xml:space="preserve">     </w:t>
            </w:r>
            <w:r>
              <w:rPr>
                <w:rStyle w:val="249"/>
                <w:rFonts w:eastAsiaTheme="minorEastAsia"/>
                <w:i/>
                <w:iCs/>
                <w:sz w:val="24"/>
                <w:szCs w:val="24"/>
                <w:lang w:eastAsia="zh-CN" w:bidi="ar"/>
              </w:rPr>
              <w:t xml:space="preserve"> tháng 08 năm 2026 của Trung tâm Cung ứng Dịch vụ Sự nghiệp công xã Ea Súp)</w:t>
            </w:r>
          </w:p>
        </w:tc>
      </w:tr>
      <w:tr w14:paraId="3FA3A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2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200F4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STT</w:t>
            </w:r>
          </w:p>
        </w:tc>
        <w:tc>
          <w:tcPr>
            <w:tcW w:w="60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B8E5E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Địa chỉ nhà, đất</w:t>
            </w:r>
          </w:p>
        </w:tc>
        <w:tc>
          <w:tcPr>
            <w:tcW w:w="27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1A48F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Mã tài sản</w:t>
            </w:r>
          </w:p>
        </w:tc>
        <w:tc>
          <w:tcPr>
            <w:tcW w:w="9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2D7E5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Diện tích</w:t>
            </w:r>
          </w:p>
        </w:tc>
        <w:tc>
          <w:tcPr>
            <w:tcW w:w="33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12CC7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  <w:lang w:eastAsia="zh-CN" w:bidi="ar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Giá niêm yết</w:t>
            </w:r>
          </w:p>
          <w:p w14:paraId="43BFBE29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(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  <w:lang w:eastAsia="zh-CN" w:bidi="ar"/>
              </w:rPr>
              <w:t>đồng/</w:t>
            </w:r>
            <w:r>
              <w:rPr>
                <w:rFonts w:ascii="Microsoft YaHei" w:hAnsi="Microsoft YaHei" w:eastAsia="Microsoft YaHei" w:cs="Microsoft YaHei"/>
                <w:b/>
                <w:bCs/>
                <w:i/>
                <w:iCs/>
                <w:sz w:val="22"/>
                <w:lang w:eastAsia="zh-CN" w:bidi="ar"/>
              </w:rPr>
              <w:t>㎡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  <w:lang w:eastAsia="zh-CN" w:bidi="ar"/>
              </w:rPr>
              <w:t>/năm</w:t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)</w:t>
            </w:r>
          </w:p>
        </w:tc>
        <w:tc>
          <w:tcPr>
            <w:tcW w:w="33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F0C14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Diện tích nhà cho thuê (</w:t>
            </w:r>
            <w:r>
              <w:rPr>
                <w:rStyle w:val="250"/>
                <w:sz w:val="22"/>
                <w:lang w:eastAsia="zh-CN" w:bidi="ar"/>
              </w:rPr>
              <w:t>㎡</w:t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)</w:t>
            </w:r>
          </w:p>
        </w:tc>
        <w:tc>
          <w:tcPr>
            <w:tcW w:w="30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F254B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Thời hạn cho thuê nhà (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  <w:lang w:eastAsia="zh-CN" w:bidi="ar"/>
              </w:rPr>
              <w:t>năm</w:t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)</w:t>
            </w:r>
          </w:p>
        </w:tc>
        <w:tc>
          <w:tcPr>
            <w:tcW w:w="39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699C5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Mục đích sử dụng</w:t>
            </w:r>
          </w:p>
        </w:tc>
        <w:tc>
          <w:tcPr>
            <w:tcW w:w="4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5E724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Tiền đặt trước (đồng)</w:t>
            </w:r>
          </w:p>
        </w:tc>
        <w:tc>
          <w:tcPr>
            <w:tcW w:w="55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14257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Thời gian, địa điểm nộp Phiếu đăng ký thuê nhà, tiền đặt trước</w:t>
            </w:r>
          </w:p>
        </w:tc>
        <w:tc>
          <w:tcPr>
            <w:tcW w:w="52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B03F6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Thời gian,</w:t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br w:type="textWrapping"/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địa điểm tổ</w:t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br w:type="textWrapping"/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chức xác</w:t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br w:type="textWrapping"/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định người</w:t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br w:type="textWrapping"/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được quyền</w:t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br w:type="textWrapping"/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thuê nhà</w:t>
            </w:r>
          </w:p>
        </w:tc>
      </w:tr>
      <w:tr w14:paraId="30ECB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</w:trPr>
        <w:tc>
          <w:tcPr>
            <w:tcW w:w="22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483130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09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D93A70D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73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47C626E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2D90575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Đất</w:t>
            </w:r>
          </w:p>
        </w:tc>
        <w:tc>
          <w:tcPr>
            <w:tcW w:w="295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AB317C5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Sàn xây dựng nhà</w:t>
            </w:r>
          </w:p>
        </w:tc>
        <w:tc>
          <w:tcPr>
            <w:tcW w:w="295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3A3B83C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 xml:space="preserve">Sàn sử dụng nhà </w:t>
            </w:r>
          </w:p>
        </w:tc>
        <w:tc>
          <w:tcPr>
            <w:tcW w:w="339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ADF9D35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336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F9EB1B3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307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61409C0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394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9C6EFE8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485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EE5300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554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4F2F7ED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525" w:type="pct"/>
            <w:gridSpan w:val="2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81DF92A">
            <w:pPr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  <w:tr w14:paraId="4B227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44FEFD3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1</w:t>
            </w:r>
          </w:p>
        </w:tc>
        <w:tc>
          <w:tcPr>
            <w:tcW w:w="60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9B0220F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2</w:t>
            </w:r>
          </w:p>
        </w:tc>
        <w:tc>
          <w:tcPr>
            <w:tcW w:w="27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51759F6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3</w:t>
            </w:r>
          </w:p>
        </w:tc>
        <w:tc>
          <w:tcPr>
            <w:tcW w:w="35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BE31B45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4</w:t>
            </w:r>
          </w:p>
        </w:tc>
        <w:tc>
          <w:tcPr>
            <w:tcW w:w="29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299E4EE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5</w:t>
            </w:r>
          </w:p>
        </w:tc>
        <w:tc>
          <w:tcPr>
            <w:tcW w:w="29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4F06783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6</w:t>
            </w:r>
          </w:p>
        </w:tc>
        <w:tc>
          <w:tcPr>
            <w:tcW w:w="33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5BFD964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7</w:t>
            </w:r>
          </w:p>
        </w:tc>
        <w:tc>
          <w:tcPr>
            <w:tcW w:w="33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C03B223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8</w:t>
            </w:r>
          </w:p>
        </w:tc>
        <w:tc>
          <w:tcPr>
            <w:tcW w:w="30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D5B644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9</w:t>
            </w:r>
          </w:p>
        </w:tc>
        <w:tc>
          <w:tcPr>
            <w:tcW w:w="39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5BE2878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10</w:t>
            </w:r>
          </w:p>
        </w:tc>
        <w:tc>
          <w:tcPr>
            <w:tcW w:w="48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B234E4D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11</w:t>
            </w:r>
          </w:p>
        </w:tc>
        <w:tc>
          <w:tcPr>
            <w:tcW w:w="55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47F971E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12</w:t>
            </w:r>
          </w:p>
        </w:tc>
        <w:tc>
          <w:tcPr>
            <w:tcW w:w="525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DD54E1E">
            <w:pPr>
              <w:jc w:val="center"/>
              <w:textAlignment w:val="center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lang w:eastAsia="zh-CN" w:bidi="ar"/>
              </w:rPr>
              <w:t>13</w:t>
            </w:r>
          </w:p>
        </w:tc>
      </w:tr>
      <w:tr w14:paraId="78FFE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</w:trPr>
        <w:tc>
          <w:tcPr>
            <w:tcW w:w="22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414EC9">
            <w:pPr>
              <w:jc w:val="center"/>
              <w:textAlignment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>1</w:t>
            </w:r>
          </w:p>
        </w:tc>
        <w:tc>
          <w:tcPr>
            <w:tcW w:w="60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5782DAB">
            <w:pPr>
              <w:jc w:val="center"/>
              <w:textAlignment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KBNN Ea Súp cũ -  Đắk Lắk (1)</w:t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br w:type="textWrapping"/>
            </w:r>
            <w:r>
              <w:rPr>
                <w:rFonts w:eastAsia="Times New Roman" w:cs="Times New Roman"/>
                <w:b/>
                <w:bCs/>
                <w:sz w:val="22"/>
                <w:lang w:eastAsia="zh-CN" w:bidi="ar"/>
              </w:rPr>
              <w:t>Địa chỉ : 76 Lạc Long Quân, xã Ea Súp , tỉnh Đắk Lắk</w:t>
            </w:r>
          </w:p>
        </w:tc>
        <w:tc>
          <w:tcPr>
            <w:tcW w:w="27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E7CB8E2">
            <w:pPr>
              <w:jc w:val="center"/>
              <w:textAlignment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>TS03</w:t>
            </w:r>
          </w:p>
        </w:tc>
        <w:tc>
          <w:tcPr>
            <w:tcW w:w="35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1CDA60B">
            <w:pPr>
              <w:jc w:val="center"/>
              <w:textAlignment w:val="center"/>
              <w:rPr>
                <w:rFonts w:eastAsia="Times New Roman" w:cs="Times New Roman"/>
                <w:color w:val="161616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>1.580,00</w:t>
            </w:r>
          </w:p>
        </w:tc>
        <w:tc>
          <w:tcPr>
            <w:tcW w:w="29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967DC11">
            <w:pPr>
              <w:jc w:val="center"/>
              <w:textAlignment w:val="center"/>
              <w:rPr>
                <w:rFonts w:eastAsia="Times New Roman" w:cs="Times New Roman"/>
                <w:color w:val="161616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>684,90</w:t>
            </w:r>
          </w:p>
        </w:tc>
        <w:tc>
          <w:tcPr>
            <w:tcW w:w="29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07283EB">
            <w:pPr>
              <w:jc w:val="center"/>
              <w:textAlignment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>684,90</w:t>
            </w:r>
          </w:p>
        </w:tc>
        <w:tc>
          <w:tcPr>
            <w:tcW w:w="33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43B9F11">
            <w:pPr>
              <w:jc w:val="center"/>
              <w:textAlignment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 xml:space="preserve">116.904 </w:t>
            </w:r>
          </w:p>
        </w:tc>
        <w:tc>
          <w:tcPr>
            <w:tcW w:w="33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E524111">
            <w:pPr>
              <w:jc w:val="center"/>
              <w:textAlignment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 xml:space="preserve">684,90 </w:t>
            </w:r>
          </w:p>
        </w:tc>
        <w:tc>
          <w:tcPr>
            <w:tcW w:w="30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497069D">
            <w:pPr>
              <w:jc w:val="center"/>
              <w:textAlignment w:val="center"/>
              <w:rPr>
                <w:rFonts w:hint="default" w:eastAsia="Times New Roman" w:cs="Times New Roman"/>
                <w:sz w:val="22"/>
                <w:lang w:val="vi-VN"/>
              </w:rPr>
            </w:pPr>
            <w:r>
              <w:rPr>
                <w:rFonts w:hint="default" w:eastAsia="Times New Roman" w:cs="Times New Roman"/>
                <w:sz w:val="22"/>
                <w:lang w:val="vi-VN"/>
              </w:rPr>
              <w:t>10</w:t>
            </w:r>
          </w:p>
        </w:tc>
        <w:tc>
          <w:tcPr>
            <w:tcW w:w="39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0E57BEC">
            <w:pPr>
              <w:jc w:val="center"/>
              <w:textAlignment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>Trụ sở làm việc, kinh doanh, dịch vụ, không hạn chế ngành nghề</w:t>
            </w:r>
          </w:p>
        </w:tc>
        <w:tc>
          <w:tcPr>
            <w:tcW w:w="48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ECFB9C3">
            <w:pPr>
              <w:jc w:val="center"/>
              <w:textAlignment w:val="center"/>
              <w:rPr>
                <w:rFonts w:eastAsia="Times New Roman" w:cs="Times New Roman"/>
                <w:sz w:val="22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40.033.775 </w:t>
            </w:r>
            <w:r>
              <w:rPr>
                <w:rFonts w:eastAsia="Times New Roman" w:cs="Times New Roman"/>
                <w:sz w:val="22"/>
                <w:lang w:eastAsia="zh-CN" w:bidi="ar"/>
              </w:rPr>
              <w:t xml:space="preserve"> </w:t>
            </w:r>
          </w:p>
        </w:tc>
        <w:tc>
          <w:tcPr>
            <w:tcW w:w="55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216746B">
            <w:pPr>
              <w:textAlignment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 xml:space="preserve">Bắt đầu từ </w:t>
            </w:r>
            <w:r>
              <w:rPr>
                <w:rFonts w:hint="default" w:eastAsia="Times New Roman" w:cs="Times New Roman"/>
                <w:sz w:val="22"/>
                <w:lang w:val="vi-VN" w:eastAsia="zh-CN" w:bidi="ar"/>
              </w:rPr>
              <w:t xml:space="preserve">8h </w:t>
            </w:r>
            <w:r>
              <w:rPr>
                <w:rFonts w:eastAsia="Times New Roman" w:cs="Times New Roman"/>
                <w:sz w:val="22"/>
                <w:lang w:eastAsia="zh-CN" w:bidi="ar"/>
              </w:rPr>
              <w:t xml:space="preserve">ngày </w:t>
            </w:r>
            <w:r>
              <w:rPr>
                <w:rFonts w:hint="default" w:eastAsia="Times New Roman" w:cs="Times New Roman"/>
                <w:sz w:val="22"/>
                <w:lang w:val="vi-VN" w:eastAsia="zh-CN" w:bidi="ar"/>
              </w:rPr>
              <w:t>13</w:t>
            </w:r>
            <w:bookmarkStart w:id="0" w:name="_GoBack"/>
            <w:bookmarkEnd w:id="0"/>
            <w:r>
              <w:rPr>
                <w:rFonts w:eastAsia="Times New Roman" w:cs="Times New Roman"/>
                <w:sz w:val="22"/>
                <w:lang w:eastAsia="zh-CN" w:bidi="ar"/>
              </w:rPr>
              <w:t xml:space="preserve">/08/2026 đến </w:t>
            </w:r>
            <w:r>
              <w:rPr>
                <w:rFonts w:hint="default" w:eastAsia="Times New Roman" w:cs="Times New Roman"/>
                <w:sz w:val="22"/>
                <w:lang w:val="vi-VN" w:eastAsia="zh-CN" w:bidi="ar"/>
              </w:rPr>
              <w:t>17h ngày 20</w:t>
            </w:r>
            <w:r>
              <w:rPr>
                <w:rFonts w:eastAsia="Times New Roman" w:cs="Times New Roman"/>
                <w:sz w:val="22"/>
                <w:lang w:eastAsia="zh-CN" w:bidi="ar"/>
              </w:rPr>
              <w:t>/08/2026 tại Trung tâm CUDVSNC xã Ea Súp.(131 Hùng Vương, xã Ea Súp, tỉnh Đăk Lăk)</w:t>
            </w:r>
          </w:p>
        </w:tc>
        <w:tc>
          <w:tcPr>
            <w:tcW w:w="525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27CCE37">
            <w:pPr>
              <w:textAlignment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  <w:lang w:eastAsia="zh-CN" w:bidi="ar"/>
              </w:rPr>
              <w:t xml:space="preserve">Bắt đầu lúc </w:t>
            </w:r>
            <w:r>
              <w:rPr>
                <w:rFonts w:hint="default" w:eastAsia="Times New Roman" w:cs="Times New Roman"/>
                <w:sz w:val="22"/>
                <w:lang w:val="vi-VN" w:eastAsia="zh-CN" w:bidi="ar"/>
              </w:rPr>
              <w:t>8</w:t>
            </w:r>
            <w:r>
              <w:rPr>
                <w:rFonts w:eastAsia="Times New Roman" w:cs="Times New Roman"/>
                <w:sz w:val="22"/>
                <w:lang w:eastAsia="zh-CN" w:bidi="ar"/>
              </w:rPr>
              <w:t xml:space="preserve">h ngày </w:t>
            </w:r>
            <w:r>
              <w:rPr>
                <w:rFonts w:hint="default" w:eastAsia="Times New Roman" w:cs="Times New Roman"/>
                <w:sz w:val="22"/>
                <w:lang w:val="vi-VN" w:eastAsia="zh-CN" w:bidi="ar"/>
              </w:rPr>
              <w:t>21</w:t>
            </w:r>
            <w:r>
              <w:rPr>
                <w:rFonts w:eastAsia="Times New Roman" w:cs="Times New Roman"/>
                <w:sz w:val="22"/>
                <w:lang w:eastAsia="zh-CN" w:bidi="ar"/>
              </w:rPr>
              <w:t>/08/2026 tại Trung tâm CUDVSNC xã Ea Súp.(131 Hùng Vương, xã Ea Súp, tỉnh Đăk Lăk)</w:t>
            </w:r>
          </w:p>
        </w:tc>
      </w:tr>
    </w:tbl>
    <w:p w14:paraId="21471E00"/>
    <w:p w14:paraId="6A0A99E2"/>
    <w:p w14:paraId="04079E9F"/>
    <w:sectPr>
      <w:pgSz w:w="16838" w:h="11906" w:orient="landscape"/>
      <w:pgMar w:top="1701" w:right="1134" w:bottom="1134" w:left="1134" w:header="720" w:footer="720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6F526D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0A01F06"/>
    <w:rsid w:val="356F526D"/>
    <w:rsid w:val="35FC7E3E"/>
    <w:rsid w:val="5BA43F40"/>
    <w:rsid w:val="772407F1"/>
    <w:rsid w:val="78B3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qFormat="1"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qFormat="1"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qFormat="1"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color w:val="000000"/>
      <w:sz w:val="26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uiPriority w:val="0"/>
  </w:style>
  <w:style w:type="paragraph" w:styleId="91">
    <w:name w:val="Signature"/>
    <w:basedOn w:val="1"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uiPriority w:val="0"/>
    <w:pPr>
      <w:ind w:left="420" w:leftChars="200"/>
    </w:pPr>
  </w:style>
  <w:style w:type="paragraph" w:styleId="144">
    <w:name w:val="toc 3"/>
    <w:basedOn w:val="1"/>
    <w:next w:val="1"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qFormat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qFormat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qFormat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qFormat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qFormat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customStyle="1" w:styleId="249">
    <w:name w:val="font81"/>
    <w:qFormat/>
    <w:uiPriority w:val="0"/>
    <w:rPr>
      <w:rFonts w:hint="default" w:ascii="Times New Roman" w:hAnsi="Times New Roman" w:eastAsia="Times New Roman" w:cs="Times New Roman"/>
      <w:color w:val="000000"/>
      <w:u w:val="none"/>
    </w:rPr>
  </w:style>
  <w:style w:type="character" w:customStyle="1" w:styleId="250">
    <w:name w:val="font111"/>
    <w:qFormat/>
    <w:uiPriority w:val="0"/>
    <w:rPr>
      <w:rFonts w:ascii="SimSun" w:hAnsi="SimSun" w:eastAsia="SimSun" w:cs="SimSun"/>
      <w:b/>
      <w:bCs/>
      <w:i/>
      <w:iCs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759</Characters>
  <Lines>0</Lines>
  <Paragraphs>0</Paragraphs>
  <TotalTime>0</TotalTime>
  <ScaleCrop>false</ScaleCrop>
  <LinksUpToDate>false</LinksUpToDate>
  <CharactersWithSpaces>937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2026-08-11T04:15:00Z</dcterms:created>
  <dc:creator>Minh Phạm</dc:creator>
  <cp:lastModifiedBy>Minh Phạm</cp:lastModifiedBy>
  <dcterms:modified xsi:type="dcterms:W3CDTF">2026-08-11T07:27:21Z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A28431D387A6496093792A8405C5C003_11</vt:lpwstr>
  </property>
  <property fmtid="{D5CDD505-2E9C-101B-9397-08002B2CF9AE}" pid="4" name="KSOTemplateDocerSaveRecord">
    <vt:lpwstr>eyJoZGlkIjoiNzA2NjZiOGQ2NTk5ZmNkZGNhYjAyOTBiZjkxNWY2ZDYiLCJ1c2VySWQiOiIxMzc0Mzk3ODU0OTIyIn0=</vt:lpwstr>
  </property>
</Properties>
</file>